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61" w:rsidRDefault="00A31761" w:rsidP="00A31761">
      <w:pPr>
        <w:jc w:val="right"/>
      </w:pPr>
      <w:bookmarkStart w:id="0" w:name="_GoBack"/>
      <w:bookmarkEnd w:id="0"/>
      <w:r>
        <w:rPr>
          <w:noProof/>
          <w:lang w:eastAsia="en-GB"/>
        </w:rPr>
        <w:drawing>
          <wp:anchor distT="0" distB="0" distL="114300" distR="114300" simplePos="0" relativeHeight="251659264" behindDoc="0" locked="0" layoutInCell="1" allowOverlap="1" wp14:anchorId="14D7643D" wp14:editId="262D4603">
            <wp:simplePos x="0" y="0"/>
            <wp:positionH relativeFrom="margin">
              <wp:posOffset>0</wp:posOffset>
            </wp:positionH>
            <wp:positionV relativeFrom="margin">
              <wp:posOffset>186055</wp:posOffset>
            </wp:positionV>
            <wp:extent cx="1171575" cy="788670"/>
            <wp:effectExtent l="0" t="0" r="9525" b="0"/>
            <wp:wrapSquare wrapText="bothSides"/>
            <wp:docPr id="1" name="Picture 1" descr="logo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788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A524712" wp14:editId="517D52F5">
            <wp:extent cx="762000" cy="605518"/>
            <wp:effectExtent l="0" t="0" r="0" b="4445"/>
            <wp:docPr id="3" name="Picture 3" descr="cid:image001.png@01D68046.025A8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046.025A80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70987" cy="612659"/>
                    </a:xfrm>
                    <a:prstGeom prst="rect">
                      <a:avLst/>
                    </a:prstGeom>
                    <a:noFill/>
                    <a:ln>
                      <a:noFill/>
                    </a:ln>
                  </pic:spPr>
                </pic:pic>
              </a:graphicData>
            </a:graphic>
          </wp:inline>
        </w:drawing>
      </w:r>
    </w:p>
    <w:p w:rsidR="00323098" w:rsidRDefault="00323098" w:rsidP="00A31761">
      <w:pPr>
        <w:jc w:val="right"/>
      </w:pPr>
    </w:p>
    <w:p w:rsidR="00A31761" w:rsidRPr="00A31761" w:rsidRDefault="00A31761" w:rsidP="006B6195">
      <w:pPr>
        <w:tabs>
          <w:tab w:val="center" w:pos="4153"/>
          <w:tab w:val="right" w:pos="8306"/>
        </w:tabs>
        <w:spacing w:after="0" w:line="240" w:lineRule="auto"/>
        <w:jc w:val="both"/>
        <w:rPr>
          <w:rFonts w:ascii="Arial" w:hAnsi="Arial" w:cs="Arial"/>
        </w:rPr>
      </w:pPr>
      <w:r w:rsidRPr="00A31761">
        <w:rPr>
          <w:rFonts w:ascii="Arial" w:eastAsia="Times New Roman" w:hAnsi="Arial" w:cs="Times New Roman"/>
          <w:b/>
          <w:i/>
          <w:color w:val="FF0000"/>
          <w:sz w:val="16"/>
          <w:szCs w:val="16"/>
        </w:rPr>
        <w:t xml:space="preserve">     Love</w:t>
      </w:r>
      <w:r w:rsidRPr="00A31761">
        <w:rPr>
          <w:rFonts w:ascii="Arial" w:eastAsia="Times New Roman" w:hAnsi="Arial" w:cs="Times New Roman"/>
          <w:b/>
          <w:i/>
          <w:color w:val="000000"/>
          <w:sz w:val="16"/>
          <w:szCs w:val="16"/>
        </w:rPr>
        <w:t xml:space="preserve"> </w:t>
      </w:r>
      <w:r w:rsidRPr="00A31761">
        <w:rPr>
          <w:rFonts w:ascii="Arial" w:eastAsia="Times New Roman" w:hAnsi="Arial" w:cs="Times New Roman"/>
          <w:b/>
          <w:i/>
          <w:color w:val="008000"/>
          <w:sz w:val="16"/>
          <w:szCs w:val="16"/>
        </w:rPr>
        <w:t xml:space="preserve">Live </w:t>
      </w:r>
      <w:r w:rsidRPr="00A31761">
        <w:rPr>
          <w:rFonts w:ascii="Arial" w:eastAsia="Times New Roman" w:hAnsi="Arial" w:cs="Times New Roman"/>
          <w:b/>
          <w:i/>
          <w:color w:val="000000"/>
          <w:sz w:val="16"/>
          <w:szCs w:val="16"/>
        </w:rPr>
        <w:t xml:space="preserve">&amp; </w:t>
      </w:r>
      <w:r w:rsidRPr="00A31761">
        <w:rPr>
          <w:rFonts w:ascii="Arial" w:eastAsia="Times New Roman" w:hAnsi="Arial" w:cs="Times New Roman"/>
          <w:b/>
          <w:i/>
          <w:color w:val="0000FF"/>
          <w:sz w:val="16"/>
          <w:szCs w:val="16"/>
        </w:rPr>
        <w:t>Learn</w:t>
      </w:r>
    </w:p>
    <w:p w:rsidR="006B1E18" w:rsidRDefault="006B1E18" w:rsidP="00A31761">
      <w:pPr>
        <w:spacing w:after="0"/>
        <w:jc w:val="center"/>
        <w:rPr>
          <w:rFonts w:ascii="Arial" w:hAnsi="Arial" w:cs="Arial"/>
          <w:b/>
          <w:u w:val="single"/>
        </w:rPr>
      </w:pPr>
    </w:p>
    <w:p w:rsidR="00A31761" w:rsidRPr="00EF4C5F" w:rsidRDefault="00A31761" w:rsidP="00A31761">
      <w:pPr>
        <w:spacing w:after="0"/>
        <w:jc w:val="center"/>
        <w:rPr>
          <w:rFonts w:ascii="Arial" w:hAnsi="Arial" w:cs="Arial"/>
          <w:b/>
          <w:sz w:val="28"/>
          <w:szCs w:val="28"/>
          <w:u w:val="single"/>
        </w:rPr>
      </w:pPr>
      <w:r w:rsidRPr="00EF4C5F">
        <w:rPr>
          <w:rFonts w:ascii="Arial" w:hAnsi="Arial" w:cs="Arial"/>
          <w:b/>
          <w:sz w:val="28"/>
          <w:szCs w:val="28"/>
          <w:u w:val="single"/>
        </w:rPr>
        <w:t xml:space="preserve">One to One </w:t>
      </w:r>
      <w:r w:rsidR="00B67A57" w:rsidRPr="00EF4C5F">
        <w:rPr>
          <w:rFonts w:ascii="Arial" w:hAnsi="Arial" w:cs="Arial"/>
          <w:b/>
          <w:sz w:val="28"/>
          <w:szCs w:val="28"/>
          <w:u w:val="single"/>
        </w:rPr>
        <w:t xml:space="preserve">Teaching </w:t>
      </w:r>
      <w:r w:rsidRPr="00EF4C5F">
        <w:rPr>
          <w:rFonts w:ascii="Arial" w:hAnsi="Arial" w:cs="Arial"/>
          <w:b/>
          <w:sz w:val="28"/>
          <w:szCs w:val="28"/>
          <w:u w:val="single"/>
        </w:rPr>
        <w:t>Assistant</w:t>
      </w:r>
      <w:r w:rsidR="00AC30A8">
        <w:rPr>
          <w:rFonts w:ascii="Arial" w:hAnsi="Arial" w:cs="Arial"/>
          <w:b/>
          <w:sz w:val="28"/>
          <w:szCs w:val="28"/>
          <w:u w:val="single"/>
        </w:rPr>
        <w:t>/</w:t>
      </w:r>
      <w:r w:rsidR="005B5C16">
        <w:rPr>
          <w:rFonts w:ascii="Arial" w:hAnsi="Arial" w:cs="Arial"/>
          <w:b/>
          <w:sz w:val="28"/>
          <w:szCs w:val="28"/>
          <w:u w:val="single"/>
        </w:rPr>
        <w:t>Teaching Assistant</w:t>
      </w:r>
    </w:p>
    <w:p w:rsidR="00A31761" w:rsidRPr="00EF4C5F" w:rsidRDefault="00786263" w:rsidP="00A31761">
      <w:pPr>
        <w:spacing w:after="0"/>
        <w:jc w:val="center"/>
        <w:rPr>
          <w:rFonts w:ascii="Arial" w:hAnsi="Arial" w:cs="Arial"/>
          <w:b/>
          <w:sz w:val="28"/>
          <w:szCs w:val="28"/>
          <w:u w:val="single"/>
        </w:rPr>
      </w:pPr>
      <w:r w:rsidRPr="00EF4C5F">
        <w:rPr>
          <w:rFonts w:ascii="Arial" w:hAnsi="Arial" w:cs="Arial"/>
          <w:b/>
          <w:sz w:val="28"/>
          <w:szCs w:val="28"/>
          <w:u w:val="single"/>
        </w:rPr>
        <w:t>Job Description</w:t>
      </w:r>
    </w:p>
    <w:p w:rsidR="00A31761" w:rsidRPr="00A31761" w:rsidRDefault="00A31761" w:rsidP="00A31761">
      <w:pPr>
        <w:spacing w:after="0"/>
        <w:rPr>
          <w:rFonts w:ascii="Arial" w:hAnsi="Arial" w:cs="Arial"/>
        </w:rPr>
      </w:pPr>
    </w:p>
    <w:p w:rsidR="00786263" w:rsidRPr="006370DF" w:rsidRDefault="00786263" w:rsidP="006370DF">
      <w:pPr>
        <w:spacing w:after="0"/>
        <w:rPr>
          <w:rFonts w:ascii="Arial" w:hAnsi="Arial" w:cs="Arial"/>
        </w:rPr>
      </w:pPr>
    </w:p>
    <w:p w:rsidR="006370DF" w:rsidRPr="00EF4C5F" w:rsidRDefault="00DC330D" w:rsidP="006370DF">
      <w:pPr>
        <w:spacing w:after="0"/>
        <w:rPr>
          <w:rFonts w:ascii="Arial" w:hAnsi="Arial" w:cs="Arial"/>
          <w:sz w:val="24"/>
          <w:szCs w:val="24"/>
        </w:rPr>
      </w:pPr>
      <w:r>
        <w:rPr>
          <w:rFonts w:ascii="Arial" w:hAnsi="Arial" w:cs="Arial"/>
          <w:sz w:val="24"/>
          <w:szCs w:val="24"/>
        </w:rPr>
        <w:t>You will</w:t>
      </w:r>
      <w:r w:rsidR="006370DF" w:rsidRPr="00EF4C5F">
        <w:rPr>
          <w:rFonts w:ascii="Arial" w:hAnsi="Arial" w:cs="Arial"/>
          <w:sz w:val="24"/>
          <w:szCs w:val="24"/>
        </w:rPr>
        <w:t xml:space="preserve"> work alongside and support the class teacher making effective use of resources to achieve the highest standards of learning and achievement for the pupil.  Experience of working with children with speech and language as well as cognition and learning needs would be an advantage.</w:t>
      </w:r>
    </w:p>
    <w:p w:rsidR="00786263" w:rsidRPr="00EF4C5F" w:rsidRDefault="00786263" w:rsidP="006370DF">
      <w:pPr>
        <w:spacing w:after="0"/>
        <w:rPr>
          <w:rFonts w:ascii="Arial" w:hAnsi="Arial" w:cs="Arial"/>
          <w:sz w:val="24"/>
          <w:szCs w:val="24"/>
        </w:rPr>
      </w:pPr>
    </w:p>
    <w:p w:rsidR="006370DF" w:rsidRPr="00EF4C5F" w:rsidRDefault="006370DF" w:rsidP="006370DF">
      <w:pPr>
        <w:spacing w:after="0"/>
        <w:rPr>
          <w:rFonts w:ascii="Arial" w:hAnsi="Arial" w:cs="Arial"/>
          <w:b/>
          <w:sz w:val="24"/>
          <w:szCs w:val="24"/>
          <w:u w:val="single"/>
        </w:rPr>
      </w:pPr>
      <w:r w:rsidRPr="00EF4C5F">
        <w:rPr>
          <w:rFonts w:ascii="Arial" w:hAnsi="Arial" w:cs="Arial"/>
          <w:b/>
          <w:sz w:val="24"/>
          <w:szCs w:val="24"/>
          <w:u w:val="single"/>
        </w:rPr>
        <w:t>Responsibilities include:</w:t>
      </w:r>
    </w:p>
    <w:p w:rsidR="006370DF" w:rsidRPr="00EF4C5F" w:rsidRDefault="006370DF" w:rsidP="006B1E18">
      <w:pPr>
        <w:pStyle w:val="ListParagraph"/>
        <w:numPr>
          <w:ilvl w:val="0"/>
          <w:numId w:val="15"/>
        </w:numPr>
        <w:spacing w:after="0"/>
        <w:rPr>
          <w:rFonts w:ascii="Arial" w:hAnsi="Arial" w:cs="Arial"/>
          <w:sz w:val="24"/>
          <w:szCs w:val="24"/>
        </w:rPr>
      </w:pPr>
      <w:r w:rsidRPr="00EF4C5F">
        <w:rPr>
          <w:rFonts w:ascii="Arial" w:hAnsi="Arial" w:cs="Arial"/>
          <w:sz w:val="24"/>
          <w:szCs w:val="24"/>
        </w:rPr>
        <w:t>supporting the pupil’s learning in class and on a one to one basis</w:t>
      </w:r>
    </w:p>
    <w:p w:rsidR="006370DF" w:rsidRPr="00EF4C5F" w:rsidRDefault="006370DF" w:rsidP="006B1E18">
      <w:pPr>
        <w:pStyle w:val="ListParagraph"/>
        <w:numPr>
          <w:ilvl w:val="0"/>
          <w:numId w:val="15"/>
        </w:numPr>
        <w:spacing w:after="0"/>
        <w:rPr>
          <w:rFonts w:ascii="Arial" w:hAnsi="Arial" w:cs="Arial"/>
          <w:sz w:val="24"/>
          <w:szCs w:val="24"/>
        </w:rPr>
      </w:pPr>
      <w:r w:rsidRPr="00EF4C5F">
        <w:rPr>
          <w:rFonts w:ascii="Arial" w:hAnsi="Arial" w:cs="Arial"/>
          <w:sz w:val="24"/>
          <w:szCs w:val="24"/>
        </w:rPr>
        <w:t>delivering planned interventions</w:t>
      </w:r>
    </w:p>
    <w:p w:rsidR="006370DF" w:rsidRPr="00EF4C5F" w:rsidRDefault="006370DF" w:rsidP="006B1E18">
      <w:pPr>
        <w:pStyle w:val="ListParagraph"/>
        <w:numPr>
          <w:ilvl w:val="0"/>
          <w:numId w:val="15"/>
        </w:numPr>
        <w:spacing w:after="0"/>
        <w:rPr>
          <w:rFonts w:ascii="Arial" w:hAnsi="Arial" w:cs="Arial"/>
          <w:sz w:val="24"/>
          <w:szCs w:val="24"/>
        </w:rPr>
      </w:pPr>
      <w:r w:rsidRPr="00EF4C5F">
        <w:rPr>
          <w:rFonts w:ascii="Arial" w:hAnsi="Arial" w:cs="Arial"/>
          <w:sz w:val="24"/>
          <w:szCs w:val="24"/>
        </w:rPr>
        <w:t>facilitating the pupil’s learning to encourage independence</w:t>
      </w:r>
    </w:p>
    <w:p w:rsidR="006370DF" w:rsidRPr="00EF4C5F" w:rsidRDefault="006370DF" w:rsidP="006B1E18">
      <w:pPr>
        <w:pStyle w:val="ListParagraph"/>
        <w:numPr>
          <w:ilvl w:val="0"/>
          <w:numId w:val="15"/>
        </w:numPr>
        <w:spacing w:after="0"/>
        <w:rPr>
          <w:rFonts w:ascii="Arial" w:hAnsi="Arial" w:cs="Arial"/>
          <w:sz w:val="24"/>
          <w:szCs w:val="24"/>
        </w:rPr>
      </w:pPr>
      <w:r w:rsidRPr="00EF4C5F">
        <w:rPr>
          <w:rFonts w:ascii="Arial" w:hAnsi="Arial" w:cs="Arial"/>
          <w:sz w:val="24"/>
          <w:szCs w:val="24"/>
        </w:rPr>
        <w:t>implementing the school’s behaviour policy to support the pupil</w:t>
      </w:r>
    </w:p>
    <w:p w:rsidR="006370DF" w:rsidRPr="00EF4C5F" w:rsidRDefault="006370DF" w:rsidP="006B1E18">
      <w:pPr>
        <w:pStyle w:val="ListParagraph"/>
        <w:numPr>
          <w:ilvl w:val="0"/>
          <w:numId w:val="15"/>
        </w:numPr>
        <w:spacing w:after="0"/>
        <w:rPr>
          <w:rFonts w:ascii="Arial" w:hAnsi="Arial" w:cs="Arial"/>
          <w:sz w:val="24"/>
          <w:szCs w:val="24"/>
        </w:rPr>
      </w:pPr>
      <w:r w:rsidRPr="00EF4C5F">
        <w:rPr>
          <w:rFonts w:ascii="Arial" w:hAnsi="Arial" w:cs="Arial"/>
          <w:sz w:val="24"/>
          <w:szCs w:val="24"/>
        </w:rPr>
        <w:t>providing detailed and regular feedback to teachers on the pupil’s progress and achievement</w:t>
      </w:r>
    </w:p>
    <w:p w:rsidR="006370DF" w:rsidRPr="00EF4C5F" w:rsidRDefault="006370DF" w:rsidP="006B1E18">
      <w:pPr>
        <w:pStyle w:val="ListParagraph"/>
        <w:spacing w:after="0"/>
        <w:ind w:left="709"/>
        <w:rPr>
          <w:rFonts w:ascii="Arial" w:hAnsi="Arial" w:cs="Arial"/>
          <w:sz w:val="24"/>
          <w:szCs w:val="24"/>
        </w:rPr>
      </w:pPr>
      <w:r w:rsidRPr="00EF4C5F">
        <w:rPr>
          <w:rFonts w:ascii="Arial" w:hAnsi="Arial" w:cs="Arial"/>
          <w:sz w:val="24"/>
          <w:szCs w:val="24"/>
        </w:rPr>
        <w:t>helping to make appropriate resources to support the pupil</w:t>
      </w:r>
    </w:p>
    <w:p w:rsidR="006370DF" w:rsidRPr="00EF4C5F" w:rsidRDefault="006370DF" w:rsidP="006B1E18">
      <w:pPr>
        <w:pStyle w:val="ListParagraph"/>
        <w:numPr>
          <w:ilvl w:val="0"/>
          <w:numId w:val="15"/>
        </w:numPr>
        <w:spacing w:after="0"/>
        <w:rPr>
          <w:rFonts w:ascii="Arial" w:hAnsi="Arial" w:cs="Arial"/>
          <w:sz w:val="24"/>
          <w:szCs w:val="24"/>
        </w:rPr>
      </w:pPr>
      <w:r w:rsidRPr="00EF4C5F">
        <w:rPr>
          <w:rFonts w:ascii="Arial" w:hAnsi="Arial" w:cs="Arial"/>
          <w:sz w:val="24"/>
          <w:szCs w:val="24"/>
        </w:rPr>
        <w:t>establishing supportive relationships with the pupil concerned and their parents/carers</w:t>
      </w:r>
    </w:p>
    <w:p w:rsidR="006370DF" w:rsidRPr="00EF4C5F" w:rsidRDefault="006370DF" w:rsidP="006370DF">
      <w:pPr>
        <w:spacing w:after="0"/>
        <w:rPr>
          <w:rFonts w:ascii="Arial" w:hAnsi="Arial" w:cs="Arial"/>
          <w:sz w:val="24"/>
          <w:szCs w:val="24"/>
        </w:rPr>
      </w:pPr>
    </w:p>
    <w:p w:rsidR="006370DF" w:rsidRPr="00B21E0C" w:rsidRDefault="006370DF" w:rsidP="00B21E0C">
      <w:pPr>
        <w:spacing w:after="0"/>
        <w:rPr>
          <w:rFonts w:ascii="Arial" w:hAnsi="Arial" w:cs="Arial"/>
          <w:b/>
          <w:sz w:val="24"/>
          <w:szCs w:val="24"/>
          <w:u w:val="single"/>
        </w:rPr>
      </w:pPr>
      <w:r w:rsidRPr="00B21E0C">
        <w:rPr>
          <w:rFonts w:ascii="Arial" w:hAnsi="Arial" w:cs="Arial"/>
          <w:b/>
          <w:sz w:val="24"/>
          <w:szCs w:val="24"/>
          <w:u w:val="single"/>
        </w:rPr>
        <w:t>Skills and Qualifications</w:t>
      </w:r>
    </w:p>
    <w:p w:rsidR="006B1E18" w:rsidRPr="00B21E0C" w:rsidRDefault="006B1E18" w:rsidP="00B21E0C">
      <w:pPr>
        <w:pStyle w:val="ListParagraph"/>
        <w:numPr>
          <w:ilvl w:val="0"/>
          <w:numId w:val="14"/>
        </w:numPr>
        <w:spacing w:after="0"/>
        <w:rPr>
          <w:rFonts w:ascii="Arial" w:hAnsi="Arial" w:cs="Arial"/>
          <w:sz w:val="24"/>
          <w:szCs w:val="24"/>
        </w:rPr>
      </w:pPr>
      <w:r w:rsidRPr="00B21E0C">
        <w:rPr>
          <w:rFonts w:ascii="Arial" w:hAnsi="Arial" w:cs="Arial"/>
          <w:sz w:val="24"/>
          <w:szCs w:val="24"/>
        </w:rPr>
        <w:t>a flexible approach to working</w:t>
      </w:r>
    </w:p>
    <w:p w:rsidR="006B1E18" w:rsidRPr="00B21E0C" w:rsidRDefault="006B1E18" w:rsidP="00B21E0C">
      <w:pPr>
        <w:pStyle w:val="ListParagraph"/>
        <w:numPr>
          <w:ilvl w:val="0"/>
          <w:numId w:val="14"/>
        </w:numPr>
        <w:spacing w:after="0"/>
        <w:rPr>
          <w:rFonts w:ascii="Arial" w:hAnsi="Arial" w:cs="Arial"/>
          <w:sz w:val="24"/>
          <w:szCs w:val="24"/>
        </w:rPr>
      </w:pPr>
      <w:r w:rsidRPr="00B21E0C">
        <w:rPr>
          <w:rFonts w:ascii="Arial" w:hAnsi="Arial" w:cs="Arial"/>
          <w:sz w:val="24"/>
          <w:szCs w:val="24"/>
        </w:rPr>
        <w:t>a positive and proactive attitude to all aspects of school life</w:t>
      </w:r>
    </w:p>
    <w:p w:rsidR="006B1E18" w:rsidRPr="00B21E0C" w:rsidRDefault="006B1E18" w:rsidP="00B21E0C">
      <w:pPr>
        <w:pStyle w:val="ListParagraph"/>
        <w:numPr>
          <w:ilvl w:val="0"/>
          <w:numId w:val="14"/>
        </w:numPr>
        <w:spacing w:after="0"/>
        <w:rPr>
          <w:rFonts w:ascii="Arial" w:hAnsi="Arial" w:cs="Arial"/>
          <w:sz w:val="24"/>
          <w:szCs w:val="24"/>
        </w:rPr>
      </w:pPr>
      <w:r w:rsidRPr="00B21E0C">
        <w:rPr>
          <w:rFonts w:ascii="Arial" w:hAnsi="Arial" w:cs="Arial"/>
          <w:sz w:val="24"/>
          <w:szCs w:val="24"/>
        </w:rPr>
        <w:t>a calm and patient manner</w:t>
      </w:r>
    </w:p>
    <w:p w:rsidR="006B1E18" w:rsidRPr="00B21E0C" w:rsidRDefault="006B1E18" w:rsidP="00B21E0C">
      <w:pPr>
        <w:pStyle w:val="ListParagraph"/>
        <w:numPr>
          <w:ilvl w:val="0"/>
          <w:numId w:val="14"/>
        </w:numPr>
        <w:spacing w:after="0"/>
        <w:rPr>
          <w:rFonts w:ascii="Arial" w:hAnsi="Arial" w:cs="Arial"/>
          <w:sz w:val="24"/>
          <w:szCs w:val="24"/>
        </w:rPr>
      </w:pPr>
      <w:r w:rsidRPr="00B21E0C">
        <w:rPr>
          <w:rFonts w:ascii="Arial" w:hAnsi="Arial" w:cs="Arial"/>
          <w:sz w:val="24"/>
          <w:szCs w:val="24"/>
        </w:rPr>
        <w:t>the ability to adapt activities</w:t>
      </w:r>
    </w:p>
    <w:p w:rsidR="006B1E18" w:rsidRPr="00B21E0C" w:rsidRDefault="006B1E18" w:rsidP="00B21E0C">
      <w:pPr>
        <w:pStyle w:val="ListParagraph"/>
        <w:numPr>
          <w:ilvl w:val="0"/>
          <w:numId w:val="14"/>
        </w:numPr>
        <w:spacing w:after="0"/>
        <w:rPr>
          <w:rFonts w:ascii="Arial" w:hAnsi="Arial" w:cs="Arial"/>
          <w:sz w:val="24"/>
          <w:szCs w:val="24"/>
        </w:rPr>
      </w:pPr>
      <w:r w:rsidRPr="00B21E0C">
        <w:rPr>
          <w:rFonts w:ascii="Arial" w:hAnsi="Arial" w:cs="Arial"/>
          <w:sz w:val="24"/>
          <w:szCs w:val="24"/>
        </w:rPr>
        <w:t>the ability to use praise and assistance to encourage pupils</w:t>
      </w:r>
    </w:p>
    <w:p w:rsidR="00B21E0C" w:rsidRPr="00B21E0C" w:rsidRDefault="00B21E0C" w:rsidP="00B21E0C">
      <w:pPr>
        <w:numPr>
          <w:ilvl w:val="0"/>
          <w:numId w:val="14"/>
        </w:numPr>
        <w:spacing w:after="0"/>
        <w:rPr>
          <w:rFonts w:ascii="Arial" w:eastAsia="Calibri" w:hAnsi="Arial" w:cs="Arial"/>
          <w:sz w:val="24"/>
          <w:szCs w:val="24"/>
        </w:rPr>
      </w:pPr>
      <w:r w:rsidRPr="00B21E0C">
        <w:rPr>
          <w:rFonts w:ascii="Arial" w:eastAsia="Calibri" w:hAnsi="Arial" w:cs="Arial"/>
          <w:sz w:val="24"/>
          <w:szCs w:val="24"/>
        </w:rPr>
        <w:t xml:space="preserve">Good numeracy/literacy skills. </w:t>
      </w:r>
    </w:p>
    <w:p w:rsidR="00B21E0C" w:rsidRPr="00B21E0C" w:rsidRDefault="00B21E0C" w:rsidP="00B21E0C">
      <w:pPr>
        <w:numPr>
          <w:ilvl w:val="0"/>
          <w:numId w:val="14"/>
        </w:numPr>
        <w:spacing w:after="0"/>
        <w:rPr>
          <w:rFonts w:ascii="Arial" w:eastAsia="Calibri" w:hAnsi="Arial" w:cs="Arial"/>
          <w:sz w:val="24"/>
          <w:szCs w:val="24"/>
        </w:rPr>
      </w:pPr>
      <w:r w:rsidRPr="00B21E0C">
        <w:rPr>
          <w:rFonts w:ascii="Arial" w:eastAsia="Calibri" w:hAnsi="Arial" w:cs="Arial"/>
          <w:sz w:val="24"/>
          <w:szCs w:val="24"/>
        </w:rPr>
        <w:t xml:space="preserve">Completion of DfES Teacher Assistant Induction Programme. </w:t>
      </w:r>
    </w:p>
    <w:p w:rsidR="00B21E0C" w:rsidRPr="00B21E0C" w:rsidRDefault="00B21E0C" w:rsidP="00B21E0C">
      <w:pPr>
        <w:pStyle w:val="ListParagraph"/>
        <w:numPr>
          <w:ilvl w:val="0"/>
          <w:numId w:val="14"/>
        </w:numPr>
        <w:spacing w:after="0"/>
        <w:rPr>
          <w:rFonts w:ascii="Arial" w:hAnsi="Arial" w:cs="Arial"/>
          <w:sz w:val="24"/>
          <w:szCs w:val="24"/>
        </w:rPr>
      </w:pPr>
      <w:r w:rsidRPr="00B21E0C">
        <w:rPr>
          <w:rFonts w:ascii="Arial" w:eastAsia="Calibri" w:hAnsi="Arial" w:cs="Arial"/>
          <w:sz w:val="24"/>
          <w:szCs w:val="24"/>
        </w:rPr>
        <w:t>NVQ 2 for Teaching Assistants (or demonstrate equivalent knowledge skills and experience</w:t>
      </w:r>
      <w:r w:rsidR="00DC330D">
        <w:rPr>
          <w:rFonts w:ascii="Arial" w:eastAsia="Calibri" w:hAnsi="Arial" w:cs="Arial"/>
          <w:sz w:val="24"/>
          <w:szCs w:val="24"/>
        </w:rPr>
        <w:t>) desirable</w:t>
      </w:r>
      <w:r w:rsidRPr="00B21E0C">
        <w:rPr>
          <w:rFonts w:ascii="Arial" w:eastAsia="Calibri" w:hAnsi="Arial" w:cs="Arial"/>
          <w:sz w:val="24"/>
          <w:szCs w:val="24"/>
        </w:rPr>
        <w:t>.</w:t>
      </w:r>
    </w:p>
    <w:p w:rsidR="00B21E0C" w:rsidRPr="00B21E0C" w:rsidRDefault="00B21E0C" w:rsidP="00B21E0C">
      <w:pPr>
        <w:pStyle w:val="ListParagraph"/>
        <w:numPr>
          <w:ilvl w:val="0"/>
          <w:numId w:val="14"/>
        </w:numPr>
        <w:spacing w:after="0"/>
        <w:rPr>
          <w:rFonts w:ascii="Arial" w:eastAsia="Calibri" w:hAnsi="Arial" w:cs="Arial"/>
          <w:sz w:val="24"/>
          <w:szCs w:val="24"/>
        </w:rPr>
      </w:pPr>
      <w:r w:rsidRPr="00B21E0C">
        <w:rPr>
          <w:rFonts w:ascii="Arial" w:eastAsia="Calibri" w:hAnsi="Arial" w:cs="Arial"/>
          <w:sz w:val="24"/>
          <w:szCs w:val="24"/>
        </w:rPr>
        <w:t xml:space="preserve">Understanding of relevant policies/codes of practice. </w:t>
      </w:r>
    </w:p>
    <w:p w:rsidR="00B21E0C" w:rsidRPr="00B21E0C" w:rsidRDefault="00B21E0C" w:rsidP="00B21E0C">
      <w:pPr>
        <w:pStyle w:val="ListParagraph"/>
        <w:numPr>
          <w:ilvl w:val="0"/>
          <w:numId w:val="14"/>
        </w:numPr>
        <w:spacing w:after="0" w:line="241" w:lineRule="auto"/>
        <w:rPr>
          <w:rFonts w:ascii="Arial" w:eastAsia="Calibri" w:hAnsi="Arial" w:cs="Arial"/>
          <w:sz w:val="24"/>
          <w:szCs w:val="24"/>
        </w:rPr>
      </w:pPr>
      <w:r w:rsidRPr="00B21E0C">
        <w:rPr>
          <w:rFonts w:ascii="Arial" w:eastAsia="Calibri" w:hAnsi="Arial" w:cs="Arial"/>
          <w:sz w:val="24"/>
          <w:szCs w:val="24"/>
        </w:rPr>
        <w:t>Good understanding of areas of learning, e.g. literacy, numeracy, SEN.</w:t>
      </w:r>
    </w:p>
    <w:p w:rsidR="00B21E0C" w:rsidRPr="00B21E0C" w:rsidRDefault="00B21E0C" w:rsidP="00B21E0C">
      <w:pPr>
        <w:pStyle w:val="ListParagraph"/>
        <w:numPr>
          <w:ilvl w:val="0"/>
          <w:numId w:val="14"/>
        </w:numPr>
        <w:spacing w:after="0" w:line="239" w:lineRule="auto"/>
        <w:rPr>
          <w:rFonts w:ascii="Arial" w:eastAsia="Calibri" w:hAnsi="Arial" w:cs="Arial"/>
          <w:sz w:val="24"/>
          <w:szCs w:val="24"/>
        </w:rPr>
      </w:pPr>
      <w:r w:rsidRPr="00B21E0C">
        <w:rPr>
          <w:rFonts w:ascii="Arial" w:eastAsia="Calibri" w:hAnsi="Arial" w:cs="Arial"/>
          <w:sz w:val="24"/>
          <w:szCs w:val="24"/>
        </w:rPr>
        <w:t xml:space="preserve">Work constructively as part of a team whilst being able to demonstrate initiative. </w:t>
      </w:r>
    </w:p>
    <w:p w:rsidR="00B21E0C" w:rsidRPr="00B21E0C" w:rsidRDefault="00B21E0C" w:rsidP="00B21E0C">
      <w:pPr>
        <w:pStyle w:val="ListParagraph"/>
        <w:numPr>
          <w:ilvl w:val="0"/>
          <w:numId w:val="14"/>
        </w:numPr>
        <w:spacing w:after="0"/>
        <w:rPr>
          <w:rFonts w:ascii="Arial" w:hAnsi="Arial" w:cs="Arial"/>
          <w:sz w:val="24"/>
          <w:szCs w:val="24"/>
        </w:rPr>
      </w:pPr>
      <w:r w:rsidRPr="00B21E0C">
        <w:rPr>
          <w:rFonts w:ascii="Arial" w:eastAsia="Calibri" w:hAnsi="Arial" w:cs="Arial"/>
          <w:sz w:val="24"/>
          <w:szCs w:val="24"/>
        </w:rPr>
        <w:t>Good communication skills.</w:t>
      </w:r>
    </w:p>
    <w:p w:rsidR="00B21E0C" w:rsidRPr="00B21E0C" w:rsidRDefault="00B21E0C" w:rsidP="00B21E0C">
      <w:pPr>
        <w:numPr>
          <w:ilvl w:val="0"/>
          <w:numId w:val="14"/>
        </w:numPr>
        <w:spacing w:after="0"/>
        <w:rPr>
          <w:rFonts w:ascii="Arial" w:eastAsia="Calibri" w:hAnsi="Arial" w:cs="Arial"/>
          <w:sz w:val="24"/>
          <w:szCs w:val="24"/>
        </w:rPr>
      </w:pPr>
      <w:r w:rsidRPr="00B21E0C">
        <w:rPr>
          <w:rFonts w:ascii="Arial" w:eastAsia="Calibri" w:hAnsi="Arial" w:cs="Arial"/>
          <w:sz w:val="24"/>
          <w:szCs w:val="24"/>
        </w:rPr>
        <w:t xml:space="preserve">Open, honest and an active listener. </w:t>
      </w:r>
    </w:p>
    <w:p w:rsidR="006370DF" w:rsidRPr="00B21E0C" w:rsidRDefault="006370DF" w:rsidP="00B21E0C">
      <w:pPr>
        <w:pStyle w:val="NormalWeb"/>
        <w:shd w:val="clear" w:color="auto" w:fill="FFFFFF"/>
        <w:spacing w:before="0" w:beforeAutospacing="0" w:after="0" w:afterAutospacing="0"/>
        <w:rPr>
          <w:rFonts w:ascii="Arial" w:hAnsi="Arial" w:cs="Arial"/>
        </w:rPr>
      </w:pPr>
    </w:p>
    <w:p w:rsidR="006B1E18" w:rsidRPr="00B21E0C" w:rsidRDefault="006B1E18" w:rsidP="00B21E0C">
      <w:pPr>
        <w:pStyle w:val="NormalWeb"/>
        <w:shd w:val="clear" w:color="auto" w:fill="FFFFFF"/>
        <w:spacing w:before="0" w:beforeAutospacing="0" w:after="0" w:afterAutospacing="0"/>
        <w:rPr>
          <w:rFonts w:ascii="Arial" w:hAnsi="Arial" w:cs="Arial"/>
        </w:rPr>
      </w:pPr>
    </w:p>
    <w:p w:rsidR="006370DF" w:rsidRDefault="006370DF" w:rsidP="006370DF">
      <w:pPr>
        <w:pStyle w:val="NormalWeb"/>
        <w:shd w:val="clear" w:color="auto" w:fill="FFFFFF"/>
        <w:spacing w:before="0" w:beforeAutospacing="0" w:after="0" w:afterAutospacing="0"/>
        <w:rPr>
          <w:rFonts w:ascii="Arial" w:hAnsi="Arial" w:cs="Arial"/>
        </w:rPr>
      </w:pPr>
      <w:r w:rsidRPr="00EF4C5F">
        <w:rPr>
          <w:rFonts w:ascii="Arial" w:hAnsi="Arial" w:cs="Arial"/>
        </w:rPr>
        <w:t>'This school is committed to safeguarding and promoting the welfare of children and young people and expects all staff and volunteers to share this commitment'.</w:t>
      </w:r>
    </w:p>
    <w:p w:rsidR="00EF4C5F" w:rsidRPr="00EF4C5F" w:rsidRDefault="00EF4C5F" w:rsidP="006370DF">
      <w:pPr>
        <w:pStyle w:val="NormalWeb"/>
        <w:shd w:val="clear" w:color="auto" w:fill="FFFFFF"/>
        <w:spacing w:before="0" w:beforeAutospacing="0" w:after="0" w:afterAutospacing="0"/>
        <w:rPr>
          <w:rFonts w:ascii="Arial" w:hAnsi="Arial" w:cs="Arial"/>
        </w:rPr>
      </w:pPr>
    </w:p>
    <w:p w:rsidR="006370DF" w:rsidRPr="00EF4C5F" w:rsidRDefault="006370DF" w:rsidP="006370DF">
      <w:pPr>
        <w:pStyle w:val="NormalWeb"/>
        <w:shd w:val="clear" w:color="auto" w:fill="FFFFFF"/>
        <w:spacing w:before="0" w:beforeAutospacing="0" w:after="0" w:afterAutospacing="0"/>
        <w:rPr>
          <w:rFonts w:ascii="Arial" w:hAnsi="Arial" w:cs="Arial"/>
        </w:rPr>
      </w:pPr>
      <w:r w:rsidRPr="00EF4C5F">
        <w:rPr>
          <w:rFonts w:ascii="Arial" w:hAnsi="Arial" w:cs="Arial"/>
        </w:rPr>
        <w:t>This position is subject to an Enhanced Disclosure check under the Rehabilitation of Offenders Act 1974.  Further details regarding this check are available from schools or by visiting www.crb.gov.uk</w:t>
      </w:r>
    </w:p>
    <w:p w:rsidR="00786263" w:rsidRPr="00EF4C5F" w:rsidRDefault="00786263" w:rsidP="006370DF">
      <w:pPr>
        <w:spacing w:after="0"/>
        <w:rPr>
          <w:rFonts w:ascii="Arial" w:hAnsi="Arial" w:cs="Arial"/>
          <w:sz w:val="24"/>
          <w:szCs w:val="24"/>
        </w:rPr>
      </w:pPr>
    </w:p>
    <w:sectPr w:rsidR="00786263" w:rsidRPr="00EF4C5F" w:rsidSect="005863A7">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5F6"/>
    <w:multiLevelType w:val="hybridMultilevel"/>
    <w:tmpl w:val="CD5022B0"/>
    <w:lvl w:ilvl="0" w:tplc="215E7D4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A26A1A">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00C8E4">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482FB6C">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4BA51AA">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46703A">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BDAF78A">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022048A">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5162E0A">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601AB4"/>
    <w:multiLevelType w:val="multilevel"/>
    <w:tmpl w:val="275E9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227F0"/>
    <w:multiLevelType w:val="hybridMultilevel"/>
    <w:tmpl w:val="B2700442"/>
    <w:lvl w:ilvl="0" w:tplc="D1424C00">
      <w:start w:val="1"/>
      <w:numFmt w:val="bullet"/>
      <w:lvlText w:val="•"/>
      <w:lvlJc w:val="left"/>
      <w:pPr>
        <w:ind w:left="5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6A399C">
      <w:start w:val="1"/>
      <w:numFmt w:val="bullet"/>
      <w:lvlText w:val="o"/>
      <w:lvlJc w:val="left"/>
      <w:pPr>
        <w:ind w:left="11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25E9348">
      <w:start w:val="1"/>
      <w:numFmt w:val="bullet"/>
      <w:lvlText w:val="▪"/>
      <w:lvlJc w:val="left"/>
      <w:pPr>
        <w:ind w:left="19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D24F4BE">
      <w:start w:val="1"/>
      <w:numFmt w:val="bullet"/>
      <w:lvlText w:val="•"/>
      <w:lvlJc w:val="left"/>
      <w:pPr>
        <w:ind w:left="26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1DEC2D6">
      <w:start w:val="1"/>
      <w:numFmt w:val="bullet"/>
      <w:lvlText w:val="o"/>
      <w:lvlJc w:val="left"/>
      <w:pPr>
        <w:ind w:left="33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0C9C94">
      <w:start w:val="1"/>
      <w:numFmt w:val="bullet"/>
      <w:lvlText w:val="▪"/>
      <w:lvlJc w:val="left"/>
      <w:pPr>
        <w:ind w:left="40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7A8573C">
      <w:start w:val="1"/>
      <w:numFmt w:val="bullet"/>
      <w:lvlText w:val="•"/>
      <w:lvlJc w:val="left"/>
      <w:pPr>
        <w:ind w:left="47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D6E4558">
      <w:start w:val="1"/>
      <w:numFmt w:val="bullet"/>
      <w:lvlText w:val="o"/>
      <w:lvlJc w:val="left"/>
      <w:pPr>
        <w:ind w:left="55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7A88878">
      <w:start w:val="1"/>
      <w:numFmt w:val="bullet"/>
      <w:lvlText w:val="▪"/>
      <w:lvlJc w:val="left"/>
      <w:pPr>
        <w:ind w:left="62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68B1A62"/>
    <w:multiLevelType w:val="multilevel"/>
    <w:tmpl w:val="CCB84F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42F55C7"/>
    <w:multiLevelType w:val="hybridMultilevel"/>
    <w:tmpl w:val="E084BF2E"/>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509D3"/>
    <w:multiLevelType w:val="hybridMultilevel"/>
    <w:tmpl w:val="0B90081C"/>
    <w:lvl w:ilvl="0" w:tplc="41025734">
      <w:start w:val="1"/>
      <w:numFmt w:val="bullet"/>
      <w:lvlText w:val="•"/>
      <w:lvlJc w:val="left"/>
      <w:pPr>
        <w:ind w:left="838"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462007A7"/>
    <w:multiLevelType w:val="hybridMultilevel"/>
    <w:tmpl w:val="675A67B8"/>
    <w:lvl w:ilvl="0" w:tplc="DF7410A2">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926E5"/>
    <w:multiLevelType w:val="hybridMultilevel"/>
    <w:tmpl w:val="C3401526"/>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315F0"/>
    <w:multiLevelType w:val="hybridMultilevel"/>
    <w:tmpl w:val="9D5EB46C"/>
    <w:lvl w:ilvl="0" w:tplc="67CC54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3974D6"/>
    <w:multiLevelType w:val="hybridMultilevel"/>
    <w:tmpl w:val="000E534C"/>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15585D"/>
    <w:multiLevelType w:val="hybridMultilevel"/>
    <w:tmpl w:val="428A259C"/>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E6245"/>
    <w:multiLevelType w:val="hybridMultilevel"/>
    <w:tmpl w:val="6BB8E186"/>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5E222B"/>
    <w:multiLevelType w:val="hybridMultilevel"/>
    <w:tmpl w:val="1778B8C2"/>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0A71CD"/>
    <w:multiLevelType w:val="hybridMultilevel"/>
    <w:tmpl w:val="8AB02DDE"/>
    <w:lvl w:ilvl="0" w:tplc="E4B45C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4E3A6F"/>
    <w:multiLevelType w:val="hybridMultilevel"/>
    <w:tmpl w:val="E348D8A2"/>
    <w:lvl w:ilvl="0" w:tplc="41025734">
      <w:start w:val="1"/>
      <w:numFmt w:val="bullet"/>
      <w:lvlText w:val="•"/>
      <w:lvlJc w:val="left"/>
      <w:pPr>
        <w:ind w:left="5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FF290D0">
      <w:start w:val="1"/>
      <w:numFmt w:val="bullet"/>
      <w:lvlText w:val="o"/>
      <w:lvlJc w:val="left"/>
      <w:pPr>
        <w:ind w:left="11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1788576">
      <w:start w:val="1"/>
      <w:numFmt w:val="bullet"/>
      <w:lvlText w:val="▪"/>
      <w:lvlJc w:val="left"/>
      <w:pPr>
        <w:ind w:left="19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B22283A">
      <w:start w:val="1"/>
      <w:numFmt w:val="bullet"/>
      <w:lvlText w:val="•"/>
      <w:lvlJc w:val="left"/>
      <w:pPr>
        <w:ind w:left="26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536BEB0">
      <w:start w:val="1"/>
      <w:numFmt w:val="bullet"/>
      <w:lvlText w:val="o"/>
      <w:lvlJc w:val="left"/>
      <w:pPr>
        <w:ind w:left="33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DE425AA">
      <w:start w:val="1"/>
      <w:numFmt w:val="bullet"/>
      <w:lvlText w:val="▪"/>
      <w:lvlJc w:val="left"/>
      <w:pPr>
        <w:ind w:left="40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DA4B342">
      <w:start w:val="1"/>
      <w:numFmt w:val="bullet"/>
      <w:lvlText w:val="•"/>
      <w:lvlJc w:val="left"/>
      <w:pPr>
        <w:ind w:left="47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B5AD6F0">
      <w:start w:val="1"/>
      <w:numFmt w:val="bullet"/>
      <w:lvlText w:val="o"/>
      <w:lvlJc w:val="left"/>
      <w:pPr>
        <w:ind w:left="55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98AB960">
      <w:start w:val="1"/>
      <w:numFmt w:val="bullet"/>
      <w:lvlText w:val="▪"/>
      <w:lvlJc w:val="left"/>
      <w:pPr>
        <w:ind w:left="62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14"/>
  </w:num>
  <w:num w:numId="5">
    <w:abstractNumId w:val="2"/>
  </w:num>
  <w:num w:numId="6">
    <w:abstractNumId w:val="0"/>
  </w:num>
  <w:num w:numId="7">
    <w:abstractNumId w:val="9"/>
  </w:num>
  <w:num w:numId="8">
    <w:abstractNumId w:val="10"/>
  </w:num>
  <w:num w:numId="9">
    <w:abstractNumId w:val="7"/>
  </w:num>
  <w:num w:numId="10">
    <w:abstractNumId w:val="4"/>
  </w:num>
  <w:num w:numId="11">
    <w:abstractNumId w:val="5"/>
  </w:num>
  <w:num w:numId="12">
    <w:abstractNumId w:val="12"/>
  </w:num>
  <w:num w:numId="13">
    <w:abstractNumId w:val="1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61"/>
    <w:rsid w:val="001A6718"/>
    <w:rsid w:val="002026C9"/>
    <w:rsid w:val="00323098"/>
    <w:rsid w:val="00480326"/>
    <w:rsid w:val="004A284E"/>
    <w:rsid w:val="005863A7"/>
    <w:rsid w:val="005B5C16"/>
    <w:rsid w:val="006370DF"/>
    <w:rsid w:val="006B1E18"/>
    <w:rsid w:val="006B6195"/>
    <w:rsid w:val="00775C7B"/>
    <w:rsid w:val="00786263"/>
    <w:rsid w:val="00A31761"/>
    <w:rsid w:val="00AC30A8"/>
    <w:rsid w:val="00B21E0C"/>
    <w:rsid w:val="00B67A57"/>
    <w:rsid w:val="00D91E1B"/>
    <w:rsid w:val="00D97BA0"/>
    <w:rsid w:val="00DC330D"/>
    <w:rsid w:val="00DF20E8"/>
    <w:rsid w:val="00EF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B0895-15CE-4622-B54B-0CF93E57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761"/>
    <w:pPr>
      <w:ind w:left="720"/>
      <w:contextualSpacing/>
    </w:pPr>
  </w:style>
  <w:style w:type="table" w:styleId="TableGrid">
    <w:name w:val="Table Grid"/>
    <w:basedOn w:val="TableNormal"/>
    <w:uiPriority w:val="39"/>
    <w:rsid w:val="00A3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370DF"/>
    <w:rPr>
      <w:color w:val="0000FF"/>
      <w:u w:val="single"/>
    </w:rPr>
  </w:style>
  <w:style w:type="paragraph" w:styleId="NormalWeb">
    <w:name w:val="Normal (Web)"/>
    <w:basedOn w:val="Normal"/>
    <w:uiPriority w:val="99"/>
    <w:semiHidden/>
    <w:unhideWhenUsed/>
    <w:rsid w:val="006370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68046.025A80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F462411</Template>
  <TotalTime>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All Saint's Bednall</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Stones</dc:creator>
  <cp:keywords/>
  <dc:description/>
  <cp:lastModifiedBy>Zoe Scott</cp:lastModifiedBy>
  <cp:revision>2</cp:revision>
  <cp:lastPrinted>2025-06-30T10:31:00Z</cp:lastPrinted>
  <dcterms:created xsi:type="dcterms:W3CDTF">2026-03-02T09:20:00Z</dcterms:created>
  <dcterms:modified xsi:type="dcterms:W3CDTF">2026-03-02T09:20:00Z</dcterms:modified>
</cp:coreProperties>
</file>