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7BF" w:rsidRDefault="00FF41AF">
      <w:pPr>
        <w:spacing w:after="44"/>
        <w:ind w:left="3509"/>
      </w:pPr>
      <w:r>
        <w:rPr>
          <w:noProof/>
        </w:rPr>
        <mc:AlternateContent>
          <mc:Choice Requires="wpg">
            <w:drawing>
              <wp:inline distT="0" distB="0" distL="0" distR="0">
                <wp:extent cx="2910840" cy="1171956"/>
                <wp:effectExtent l="0" t="0" r="0" b="0"/>
                <wp:docPr id="1308" name="Group 1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0840" cy="1171956"/>
                          <a:chOff x="0" y="0"/>
                          <a:chExt cx="2910840" cy="1171956"/>
                        </a:xfrm>
                      </wpg:grpSpPr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45564" y="0"/>
                            <a:ext cx="1065276" cy="848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Picture 1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6"/>
                            <a:ext cx="1731264" cy="1165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08" style="width:229.2pt;height:92.28pt;mso-position-horizontal-relative:char;mso-position-vertical-relative:line" coordsize="29108,11719">
                <v:shape id="Picture 160" style="position:absolute;width:10652;height:8488;left:18455;top:0;" filled="f">
                  <v:imagedata r:id="rId8"/>
                </v:shape>
                <v:shape id="Picture 162" style="position:absolute;width:17312;height:11658;left:0;top:60;" filled="f">
                  <v:imagedata r:id="rId9"/>
                </v:shape>
              </v:group>
            </w:pict>
          </mc:Fallback>
        </mc:AlternateContent>
      </w:r>
    </w:p>
    <w:p w:rsidR="001807BF" w:rsidRDefault="00FF41AF">
      <w:pPr>
        <w:spacing w:after="0"/>
        <w:ind w:left="10"/>
        <w:jc w:val="center"/>
      </w:pPr>
      <w:r>
        <w:rPr>
          <w:rFonts w:ascii="Arial" w:eastAsia="Arial" w:hAnsi="Arial" w:cs="Arial"/>
          <w:b/>
          <w:i/>
          <w:color w:val="FF0000"/>
          <w:sz w:val="24"/>
        </w:rPr>
        <w:t>Love</w:t>
      </w:r>
      <w:r>
        <w:rPr>
          <w:rFonts w:ascii="Arial" w:eastAsia="Arial" w:hAnsi="Arial" w:cs="Arial"/>
          <w:b/>
          <w:i/>
          <w:sz w:val="24"/>
        </w:rPr>
        <w:t xml:space="preserve"> </w:t>
      </w:r>
      <w:r>
        <w:rPr>
          <w:rFonts w:ascii="Arial" w:eastAsia="Arial" w:hAnsi="Arial" w:cs="Arial"/>
          <w:b/>
          <w:i/>
          <w:color w:val="008000"/>
          <w:sz w:val="24"/>
        </w:rPr>
        <w:t xml:space="preserve">Live </w:t>
      </w:r>
      <w:r>
        <w:rPr>
          <w:rFonts w:ascii="Arial" w:eastAsia="Arial" w:hAnsi="Arial" w:cs="Arial"/>
          <w:b/>
          <w:i/>
          <w:sz w:val="24"/>
        </w:rPr>
        <w:t xml:space="preserve">&amp; </w:t>
      </w:r>
      <w:r>
        <w:rPr>
          <w:rFonts w:ascii="Arial" w:eastAsia="Arial" w:hAnsi="Arial" w:cs="Arial"/>
          <w:b/>
          <w:i/>
          <w:color w:val="0000FF"/>
          <w:sz w:val="24"/>
        </w:rPr>
        <w:t>Learn</w:t>
      </w:r>
      <w:r>
        <w:rPr>
          <w:rFonts w:ascii="Arial" w:eastAsia="Arial" w:hAnsi="Arial" w:cs="Arial"/>
          <w:b/>
          <w:i/>
          <w:sz w:val="24"/>
        </w:rPr>
        <w:t xml:space="preserve"> </w:t>
      </w:r>
      <w:r>
        <w:t xml:space="preserve"> </w:t>
      </w:r>
    </w:p>
    <w:p w:rsidR="001807BF" w:rsidRDefault="00FF41AF">
      <w:pPr>
        <w:spacing w:after="2"/>
        <w:ind w:left="164"/>
        <w:jc w:val="center"/>
      </w:pPr>
      <w:r>
        <w:t xml:space="preserve">  </w:t>
      </w:r>
    </w:p>
    <w:p w:rsidR="001807BF" w:rsidRDefault="00FF41AF">
      <w:pPr>
        <w:spacing w:after="0"/>
        <w:ind w:left="22" w:right="2" w:hanging="10"/>
        <w:jc w:val="center"/>
      </w:pPr>
      <w:r>
        <w:rPr>
          <w:rFonts w:ascii="Cambria" w:eastAsia="Cambria" w:hAnsi="Cambria" w:cs="Cambria"/>
          <w:color w:val="3B3838"/>
        </w:rPr>
        <w:t xml:space="preserve">School Lane, </w:t>
      </w:r>
      <w:proofErr w:type="spellStart"/>
      <w:r>
        <w:rPr>
          <w:rFonts w:ascii="Cambria" w:eastAsia="Cambria" w:hAnsi="Cambria" w:cs="Cambria"/>
          <w:color w:val="3B3838"/>
        </w:rPr>
        <w:t>Bednall</w:t>
      </w:r>
      <w:proofErr w:type="spellEnd"/>
      <w:r>
        <w:rPr>
          <w:rFonts w:ascii="Cambria" w:eastAsia="Cambria" w:hAnsi="Cambria" w:cs="Cambria"/>
          <w:color w:val="3B3838"/>
        </w:rPr>
        <w:t xml:space="preserve">, Stafford ST17 0SD </w:t>
      </w:r>
      <w:r>
        <w:t xml:space="preserve"> </w:t>
      </w:r>
    </w:p>
    <w:p w:rsidR="001807BF" w:rsidRDefault="00FF41AF">
      <w:pPr>
        <w:spacing w:after="0"/>
        <w:ind w:left="22" w:hanging="10"/>
        <w:jc w:val="center"/>
      </w:pPr>
      <w:r>
        <w:rPr>
          <w:rFonts w:ascii="Cambria" w:eastAsia="Cambria" w:hAnsi="Cambria" w:cs="Cambria"/>
          <w:color w:val="3B3838"/>
        </w:rPr>
        <w:t xml:space="preserve">Telephone 01785 334977 </w:t>
      </w:r>
      <w:r>
        <w:t xml:space="preserve"> </w:t>
      </w:r>
    </w:p>
    <w:p w:rsidR="001807BF" w:rsidRDefault="00FF41AF">
      <w:pPr>
        <w:spacing w:after="4"/>
        <w:ind w:left="156"/>
        <w:jc w:val="center"/>
      </w:pPr>
      <w:r>
        <w:rPr>
          <w:rFonts w:ascii="Cambria" w:eastAsia="Cambria" w:hAnsi="Cambria" w:cs="Cambria"/>
          <w:color w:val="FF0000"/>
        </w:rPr>
        <w:t xml:space="preserve"> </w:t>
      </w:r>
      <w:r>
        <w:t xml:space="preserve"> </w:t>
      </w:r>
    </w:p>
    <w:p w:rsidR="001807BF" w:rsidRDefault="00FF41AF">
      <w:pPr>
        <w:spacing w:after="0"/>
        <w:ind w:left="2784"/>
      </w:pPr>
      <w:r>
        <w:rPr>
          <w:rFonts w:ascii="Cambria" w:eastAsia="Cambria" w:hAnsi="Cambria" w:cs="Cambria"/>
          <w:color w:val="FF0000"/>
        </w:rPr>
        <w:t xml:space="preserve">Email: </w:t>
      </w:r>
      <w:r>
        <w:rPr>
          <w:rFonts w:ascii="Cambria" w:eastAsia="Cambria" w:hAnsi="Cambria" w:cs="Cambria"/>
          <w:color w:val="FF0000"/>
          <w:u w:val="single" w:color="FF0000"/>
        </w:rPr>
        <w:t>office@allsaints-bednall.staffs.sch.uk</w:t>
      </w:r>
      <w:r>
        <w:rPr>
          <w:rFonts w:ascii="Cambria" w:eastAsia="Cambria" w:hAnsi="Cambria" w:cs="Cambria"/>
          <w:color w:val="FF0000"/>
        </w:rPr>
        <w:t xml:space="preserve"> </w:t>
      </w:r>
      <w:r>
        <w:rPr>
          <w:rFonts w:ascii="Cambria" w:eastAsia="Cambria" w:hAnsi="Cambria" w:cs="Cambria"/>
          <w:color w:val="323E4F"/>
        </w:rPr>
        <w:t xml:space="preserve">Website: </w:t>
      </w:r>
    </w:p>
    <w:p w:rsidR="001807BF" w:rsidRDefault="00FF41AF">
      <w:pPr>
        <w:spacing w:after="5"/>
        <w:ind w:left="2638"/>
      </w:pPr>
      <w:r>
        <w:rPr>
          <w:rFonts w:ascii="Cambria" w:eastAsia="Cambria" w:hAnsi="Cambria" w:cs="Cambria"/>
          <w:color w:val="323E4F"/>
        </w:rPr>
        <w:t xml:space="preserve">https://www.allsaints-bednall.org.uk </w:t>
      </w:r>
      <w:r>
        <w:t xml:space="preserve"> </w:t>
      </w:r>
    </w:p>
    <w:p w:rsidR="001807BF" w:rsidRDefault="00FF41AF">
      <w:pPr>
        <w:spacing w:after="20"/>
        <w:ind w:left="195"/>
        <w:jc w:val="center"/>
      </w:pPr>
      <w:r>
        <w:rPr>
          <w:rFonts w:ascii="Arial" w:eastAsia="Arial" w:hAnsi="Arial" w:cs="Arial"/>
          <w:color w:val="FF0000"/>
          <w:sz w:val="24"/>
        </w:rPr>
        <w:t xml:space="preserve"> </w:t>
      </w:r>
      <w:r>
        <w:t xml:space="preserve"> </w:t>
      </w:r>
    </w:p>
    <w:p w:rsidR="001807BF" w:rsidRDefault="00FF41AF">
      <w:pPr>
        <w:spacing w:after="14"/>
        <w:ind w:left="195"/>
        <w:jc w:val="center"/>
      </w:pPr>
      <w:r>
        <w:rPr>
          <w:rFonts w:ascii="Arial" w:eastAsia="Arial" w:hAnsi="Arial" w:cs="Arial"/>
          <w:color w:val="FF0000"/>
          <w:sz w:val="24"/>
        </w:rPr>
        <w:t xml:space="preserve"> </w:t>
      </w:r>
      <w:r>
        <w:t xml:space="preserve"> </w:t>
      </w:r>
    </w:p>
    <w:p w:rsidR="001807BF" w:rsidRDefault="00FF41AF">
      <w:pPr>
        <w:pStyle w:val="Heading1"/>
        <w:ind w:left="22" w:right="3"/>
      </w:pPr>
      <w:r>
        <w:t>CHARGING AND REMISSIONS</w:t>
      </w:r>
      <w:r>
        <w:rPr>
          <w:u w:val="none"/>
        </w:rPr>
        <w:t xml:space="preserve">  </w:t>
      </w:r>
    </w:p>
    <w:p w:rsidR="001807BF" w:rsidRDefault="00FF41AF">
      <w:pPr>
        <w:spacing w:after="12"/>
        <w:ind w:left="14"/>
      </w:pP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p w:rsidR="001807BF" w:rsidRDefault="00FF41AF">
      <w:pPr>
        <w:spacing w:after="22" w:line="250" w:lineRule="auto"/>
        <w:ind w:left="10" w:hanging="10"/>
        <w:jc w:val="both"/>
      </w:pPr>
      <w:r>
        <w:rPr>
          <w:rFonts w:ascii="Arial" w:eastAsia="Arial" w:hAnsi="Arial" w:cs="Arial"/>
          <w:sz w:val="24"/>
        </w:rPr>
        <w:t xml:space="preserve">All Saints CE Primary School adopts the Charges and Remissions Policy of Staffordshire Universities Academies Trust (SUAT) and the full policy may be viewed at </w:t>
      </w:r>
      <w:hyperlink r:id="rId10">
        <w:r>
          <w:rPr>
            <w:rFonts w:ascii="Arial" w:eastAsia="Arial" w:hAnsi="Arial" w:cs="Arial"/>
            <w:color w:val="0563C1"/>
            <w:sz w:val="24"/>
            <w:u w:val="single" w:color="0563C1"/>
          </w:rPr>
          <w:t>http://www.suatrust.co.uk/financ</w:t>
        </w:r>
      </w:hyperlink>
      <w:hyperlink r:id="rId11">
        <w:r>
          <w:rPr>
            <w:rFonts w:ascii="Arial" w:eastAsia="Arial" w:hAnsi="Arial" w:cs="Arial"/>
            <w:color w:val="0563C1"/>
            <w:sz w:val="24"/>
            <w:u w:val="single" w:color="0563C1"/>
          </w:rPr>
          <w:t>e</w:t>
        </w:r>
      </w:hyperlink>
      <w:hyperlink r:id="rId12">
        <w:r>
          <w:rPr>
            <w:rFonts w:ascii="Arial" w:eastAsia="Arial" w:hAnsi="Arial" w:cs="Arial"/>
            <w:sz w:val="24"/>
          </w:rPr>
          <w:t xml:space="preserve"> </w:t>
        </w:r>
      </w:hyperlink>
      <w:hyperlink r:id="rId13">
        <w:r>
          <w:t xml:space="preserve"> </w:t>
        </w:r>
      </w:hyperlink>
    </w:p>
    <w:p w:rsidR="001807BF" w:rsidRDefault="00FF41AF">
      <w:pPr>
        <w:spacing w:after="20"/>
        <w:ind w:left="14"/>
      </w:pP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p w:rsidR="001807BF" w:rsidRDefault="00FF41AF">
      <w:pPr>
        <w:spacing w:after="14"/>
        <w:ind w:left="14"/>
      </w:pP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p w:rsidR="001807BF" w:rsidRDefault="00FF41AF">
      <w:pPr>
        <w:pStyle w:val="Heading1"/>
        <w:ind w:left="22"/>
      </w:pPr>
      <w:r>
        <w:t>EXTENDED SCHOOL CARE 2024-25</w:t>
      </w:r>
      <w:r>
        <w:rPr>
          <w:u w:val="none"/>
        </w:rPr>
        <w:t xml:space="preserve"> </w:t>
      </w:r>
    </w:p>
    <w:p w:rsidR="001807BF" w:rsidRDefault="00FF41AF">
      <w:pPr>
        <w:spacing w:after="0"/>
        <w:ind w:left="14"/>
      </w:pPr>
      <w:r>
        <w:rPr>
          <w:rFonts w:ascii="Arial" w:eastAsia="Arial" w:hAnsi="Arial" w:cs="Arial"/>
          <w:b/>
          <w:sz w:val="24"/>
        </w:rPr>
        <w:t xml:space="preserve"> </w:t>
      </w:r>
      <w:r>
        <w:t xml:space="preserve"> </w:t>
      </w:r>
    </w:p>
    <w:tbl>
      <w:tblPr>
        <w:tblStyle w:val="TableGrid"/>
        <w:tblW w:w="9633" w:type="dxa"/>
        <w:tblInd w:w="24" w:type="dxa"/>
        <w:tblCellMar>
          <w:top w:w="19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12"/>
        <w:gridCol w:w="3209"/>
        <w:gridCol w:w="3212"/>
      </w:tblGrid>
      <w:tr w:rsidR="001807BF">
        <w:trPr>
          <w:trHeight w:val="314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BF" w:rsidRDefault="00FF41A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SESSION </w:t>
            </w:r>
            <w: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BF" w:rsidRDefault="00FF41A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COST </w:t>
            </w:r>
            <w:r>
              <w:t xml:space="preserve">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BF" w:rsidRDefault="00FF41A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OTHER INFORMATION </w:t>
            </w:r>
            <w:r>
              <w:t xml:space="preserve"> </w:t>
            </w:r>
          </w:p>
        </w:tc>
      </w:tr>
      <w:tr w:rsidR="001807BF">
        <w:trPr>
          <w:trHeight w:val="905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BF" w:rsidRDefault="00FF41AF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8.00AM -8.40AM </w:t>
            </w:r>
            <w: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BF" w:rsidRDefault="00FF41AF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>£5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BF" w:rsidRDefault="00FF41AF">
            <w:pPr>
              <w:spacing w:after="9"/>
            </w:pPr>
            <w:r>
              <w:rPr>
                <w:rFonts w:ascii="Arial" w:eastAsia="Arial" w:hAnsi="Arial" w:cs="Arial"/>
                <w:sz w:val="24"/>
              </w:rPr>
              <w:t xml:space="preserve">Breakfast Club  </w:t>
            </w:r>
            <w:r>
              <w:t xml:space="preserve"> </w:t>
            </w:r>
          </w:p>
          <w:p w:rsidR="001807BF" w:rsidRDefault="00FF41AF">
            <w:pPr>
              <w:spacing w:after="14"/>
            </w:pPr>
            <w:r>
              <w:rPr>
                <w:rFonts w:ascii="Arial" w:eastAsia="Arial" w:hAnsi="Arial" w:cs="Arial"/>
                <w:sz w:val="24"/>
              </w:rPr>
              <w:t xml:space="preserve">(including breakfast) </w:t>
            </w:r>
            <w:r>
              <w:t xml:space="preserve"> </w:t>
            </w:r>
          </w:p>
          <w:p w:rsidR="001807BF" w:rsidRDefault="00FF41AF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1807BF">
        <w:trPr>
          <w:trHeight w:val="605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BF" w:rsidRDefault="00FF41AF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3.20pm -4.00pm </w:t>
            </w:r>
            <w: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BF" w:rsidRDefault="00FF41AF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£5 </w:t>
            </w:r>
            <w:r>
              <w:t xml:space="preserve">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BF" w:rsidRDefault="00FF41AF">
            <w:pPr>
              <w:spacing w:after="14"/>
            </w:pPr>
            <w:r>
              <w:rPr>
                <w:rFonts w:ascii="Arial" w:eastAsia="Arial" w:hAnsi="Arial" w:cs="Arial"/>
                <w:sz w:val="24"/>
              </w:rPr>
              <w:t xml:space="preserve">After School Club </w:t>
            </w:r>
            <w:r>
              <w:t xml:space="preserve"> </w:t>
            </w:r>
          </w:p>
          <w:p w:rsidR="001807BF" w:rsidRDefault="00FF41AF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F41AF">
        <w:trPr>
          <w:trHeight w:val="605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1AF" w:rsidRDefault="00FF41AF">
            <w:pPr>
              <w:spacing w:after="0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Nursery morning session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1AF" w:rsidRDefault="00FF10AC">
            <w:pPr>
              <w:spacing w:after="0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£15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1AF" w:rsidRDefault="00FF41AF">
            <w:pPr>
              <w:spacing w:after="14"/>
              <w:rPr>
                <w:rFonts w:ascii="Arial" w:eastAsia="Arial" w:hAnsi="Arial" w:cs="Arial"/>
                <w:sz w:val="24"/>
              </w:rPr>
            </w:pPr>
          </w:p>
        </w:tc>
      </w:tr>
      <w:tr w:rsidR="00FF41AF">
        <w:trPr>
          <w:trHeight w:val="605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1AF" w:rsidRDefault="00FF41AF">
            <w:pPr>
              <w:spacing w:after="0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Nursery afternoon session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1AF" w:rsidRDefault="00FF10AC">
            <w:pPr>
              <w:spacing w:after="0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£15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1AF" w:rsidRDefault="00FF41AF">
            <w:pPr>
              <w:spacing w:after="14"/>
              <w:rPr>
                <w:rFonts w:ascii="Arial" w:eastAsia="Arial" w:hAnsi="Arial" w:cs="Arial"/>
                <w:sz w:val="24"/>
              </w:rPr>
            </w:pPr>
          </w:p>
        </w:tc>
      </w:tr>
      <w:tr w:rsidR="00FF41AF">
        <w:trPr>
          <w:trHeight w:val="605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1AF" w:rsidRDefault="00FF41AF">
            <w:pPr>
              <w:spacing w:after="0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Nursery lunch session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1AF" w:rsidRDefault="00FF10AC">
            <w:pPr>
              <w:spacing w:after="0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£5 (excluding lunch)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1AF" w:rsidRDefault="00E26A79">
            <w:pPr>
              <w:spacing w:after="14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Hot lunches can be arranged with school office before 9am</w:t>
            </w:r>
            <w:bookmarkStart w:id="0" w:name="_GoBack"/>
            <w:bookmarkEnd w:id="0"/>
          </w:p>
        </w:tc>
      </w:tr>
    </w:tbl>
    <w:p w:rsidR="001807BF" w:rsidRDefault="00FF41AF">
      <w:pPr>
        <w:spacing w:after="12"/>
        <w:ind w:left="14"/>
      </w:pPr>
      <w:r>
        <w:rPr>
          <w:rFonts w:ascii="Arial" w:eastAsia="Arial" w:hAnsi="Arial" w:cs="Arial"/>
          <w:b/>
          <w:sz w:val="24"/>
        </w:rPr>
        <w:t xml:space="preserve"> </w:t>
      </w:r>
      <w:r>
        <w:t xml:space="preserve"> </w:t>
      </w:r>
    </w:p>
    <w:p w:rsidR="001807BF" w:rsidRDefault="00FF41AF">
      <w:pPr>
        <w:spacing w:after="11"/>
        <w:ind w:left="2"/>
        <w:jc w:val="center"/>
      </w:pPr>
      <w:r>
        <w:rPr>
          <w:rFonts w:ascii="Arial" w:eastAsia="Arial" w:hAnsi="Arial" w:cs="Arial"/>
          <w:sz w:val="24"/>
        </w:rPr>
        <w:lastRenderedPageBreak/>
        <w:t xml:space="preserve">These costs are reviewed annually, to reflect increased costs of staffing and resources. </w:t>
      </w:r>
      <w:r>
        <w:t xml:space="preserve"> </w:t>
      </w:r>
    </w:p>
    <w:p w:rsidR="001807BF" w:rsidRDefault="00FF41AF">
      <w:pPr>
        <w:spacing w:after="0"/>
        <w:ind w:left="14"/>
      </w:pP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p w:rsidR="001807BF" w:rsidRDefault="00FF41AF">
      <w:pPr>
        <w:spacing w:after="0"/>
        <w:ind w:right="2620"/>
        <w:jc w:val="right"/>
      </w:pPr>
      <w:r>
        <w:rPr>
          <w:rFonts w:ascii="Cambria" w:eastAsia="Cambria" w:hAnsi="Cambria" w:cs="Cambria"/>
          <w:color w:val="323E4F"/>
        </w:rPr>
        <w:t xml:space="preserve">Website: https://www.allsaints-bednall.org.uk </w:t>
      </w:r>
      <w:r>
        <w:t xml:space="preserve"> </w:t>
      </w:r>
    </w:p>
    <w:p w:rsidR="001807BF" w:rsidRDefault="00FF41AF">
      <w:pPr>
        <w:spacing w:after="0"/>
        <w:ind w:left="14"/>
      </w:pPr>
      <w:r>
        <w:t xml:space="preserve">  </w:t>
      </w:r>
    </w:p>
    <w:p w:rsidR="001807BF" w:rsidRDefault="00FF41AF">
      <w:pPr>
        <w:spacing w:after="0"/>
        <w:ind w:left="14"/>
      </w:pPr>
      <w:r>
        <w:t xml:space="preserve">  </w:t>
      </w:r>
    </w:p>
    <w:sectPr w:rsidR="001807BF" w:rsidSect="00FF41AF">
      <w:pgSz w:w="11906" w:h="16838"/>
      <w:pgMar w:top="1133" w:right="1129" w:bottom="426" w:left="11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0AC" w:rsidRDefault="00FF10AC" w:rsidP="00FF41AF">
      <w:pPr>
        <w:spacing w:after="0" w:line="240" w:lineRule="auto"/>
      </w:pPr>
      <w:r>
        <w:separator/>
      </w:r>
    </w:p>
  </w:endnote>
  <w:endnote w:type="continuationSeparator" w:id="0">
    <w:p w:rsidR="00FF10AC" w:rsidRDefault="00FF10AC" w:rsidP="00FF4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0AC" w:rsidRDefault="00FF10AC" w:rsidP="00FF41AF">
      <w:pPr>
        <w:spacing w:after="0" w:line="240" w:lineRule="auto"/>
      </w:pPr>
      <w:r>
        <w:separator/>
      </w:r>
    </w:p>
  </w:footnote>
  <w:footnote w:type="continuationSeparator" w:id="0">
    <w:p w:rsidR="00FF10AC" w:rsidRDefault="00FF10AC" w:rsidP="00FF41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7BF"/>
    <w:rsid w:val="001807BF"/>
    <w:rsid w:val="00E26A79"/>
    <w:rsid w:val="00FF10AC"/>
    <w:rsid w:val="00FF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455D2"/>
  <w15:docId w15:val="{6DF74D6D-F5E8-4869-9037-55D4CF428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5"/>
      <w:ind w:left="19" w:hanging="10"/>
      <w:jc w:val="center"/>
      <w:outlineLvl w:val="0"/>
    </w:pPr>
    <w:rPr>
      <w:rFonts w:ascii="Arial" w:eastAsia="Arial" w:hAnsi="Arial" w:cs="Arial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F41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1AF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F41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1A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png"/><Relationship Id="rId13" Type="http://schemas.openxmlformats.org/officeDocument/2006/relationships/hyperlink" Target="http://www.suatrust.co.uk/financ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suatrust.co.uk/finan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suatrust.co.uk/finance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suatrust.co.uk/finance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65EEF25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 Saint's Bednall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Stones</dc:creator>
  <cp:keywords/>
  <cp:lastModifiedBy>Zoe Scott</cp:lastModifiedBy>
  <cp:revision>2</cp:revision>
  <dcterms:created xsi:type="dcterms:W3CDTF">2026-09-14T13:50:00Z</dcterms:created>
  <dcterms:modified xsi:type="dcterms:W3CDTF">2026-09-14T13:50:00Z</dcterms:modified>
</cp:coreProperties>
</file>